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A40" w:rsidRDefault="00642A40" w:rsidP="00642A40">
      <w:pPr>
        <w:spacing w:after="200"/>
        <w:jc w:val="center"/>
        <w:rPr>
          <w:rFonts w:ascii="Century" w:eastAsia="Batang" w:hAnsi="Century" w:cs="Times New Roman"/>
          <w:b/>
          <w:sz w:val="32"/>
          <w:szCs w:val="32"/>
        </w:rPr>
      </w:pPr>
      <w:r>
        <w:rPr>
          <w:rFonts w:ascii="Century" w:eastAsia="Batang" w:hAnsi="Century" w:cs="Times New Roman"/>
          <w:b/>
          <w:sz w:val="32"/>
          <w:szCs w:val="32"/>
        </w:rPr>
        <w:t>Отчет</w:t>
      </w:r>
    </w:p>
    <w:p w:rsidR="00642A40" w:rsidRPr="007D0552" w:rsidRDefault="00642A40" w:rsidP="00642A40">
      <w:pPr>
        <w:spacing w:after="200"/>
        <w:jc w:val="center"/>
        <w:rPr>
          <w:rFonts w:ascii="Century" w:eastAsia="Batang" w:hAnsi="Century" w:cs="Times New Roman"/>
          <w:b/>
          <w:sz w:val="32"/>
          <w:szCs w:val="32"/>
        </w:rPr>
      </w:pPr>
      <w:r>
        <w:rPr>
          <w:rFonts w:ascii="Century" w:eastAsia="Batang" w:hAnsi="Century" w:cs="Times New Roman"/>
          <w:b/>
          <w:sz w:val="32"/>
          <w:szCs w:val="32"/>
        </w:rPr>
        <w:t>за дейността на народно читалище”Христо Ботев</w:t>
      </w:r>
      <w:r>
        <w:rPr>
          <w:rFonts w:ascii="Century" w:eastAsia="Batang" w:hAnsi="Century" w:cs="Times New Roman"/>
          <w:b/>
          <w:sz w:val="32"/>
          <w:szCs w:val="32"/>
          <w:lang w:val="en-US"/>
        </w:rPr>
        <w:t>-1959</w:t>
      </w:r>
      <w:r>
        <w:rPr>
          <w:rFonts w:ascii="Century" w:eastAsia="Batang" w:hAnsi="Century" w:cs="Times New Roman"/>
          <w:b/>
          <w:sz w:val="32"/>
          <w:szCs w:val="32"/>
        </w:rPr>
        <w:t>”Плевен за 202</w:t>
      </w:r>
      <w:r>
        <w:rPr>
          <w:rFonts w:ascii="Century" w:eastAsia="Batang" w:hAnsi="Century" w:cs="Times New Roman"/>
          <w:b/>
          <w:sz w:val="32"/>
          <w:szCs w:val="32"/>
          <w:lang w:val="en-US"/>
        </w:rPr>
        <w:t>1</w:t>
      </w:r>
      <w:r>
        <w:rPr>
          <w:rFonts w:ascii="Century" w:eastAsia="Batang" w:hAnsi="Century" w:cs="Times New Roman"/>
          <w:b/>
          <w:sz w:val="32"/>
          <w:szCs w:val="32"/>
        </w:rPr>
        <w:t xml:space="preserve"> г.</w:t>
      </w:r>
    </w:p>
    <w:p w:rsidR="00642A40" w:rsidRDefault="00642A40" w:rsidP="00642A40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42A40" w:rsidRPr="00854B20" w:rsidRDefault="00642A40" w:rsidP="00642A40">
      <w:pPr>
        <w:ind w:left="360"/>
        <w:jc w:val="both"/>
        <w:rPr>
          <w:rFonts w:ascii="Times New Roman" w:hAnsi="Times New Roman" w:cs="Times New Roman"/>
          <w:sz w:val="32"/>
          <w:szCs w:val="32"/>
        </w:rPr>
      </w:pPr>
      <w:r w:rsidRPr="00854B20">
        <w:rPr>
          <w:rFonts w:ascii="Times New Roman" w:hAnsi="Times New Roman" w:cs="Times New Roman"/>
          <w:b/>
          <w:sz w:val="32"/>
          <w:szCs w:val="32"/>
        </w:rPr>
        <w:t>Актуално състояние</w:t>
      </w:r>
      <w:r w:rsidRPr="00854B20">
        <w:rPr>
          <w:rFonts w:ascii="Times New Roman" w:hAnsi="Times New Roman" w:cs="Times New Roman"/>
          <w:sz w:val="32"/>
          <w:szCs w:val="32"/>
        </w:rPr>
        <w:t xml:space="preserve"> на читалището като сдружение и културен център с материално-технически възможности за предоставяне не услуги:</w:t>
      </w:r>
    </w:p>
    <w:p w:rsidR="00642A40" w:rsidRPr="00854B20" w:rsidRDefault="00642A40" w:rsidP="00642A4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54B20">
        <w:rPr>
          <w:rFonts w:ascii="Times New Roman" w:hAnsi="Times New Roman" w:cs="Times New Roman"/>
          <w:sz w:val="32"/>
          <w:szCs w:val="32"/>
        </w:rPr>
        <w:t>Брой регистрирани членове</w:t>
      </w:r>
      <w:r>
        <w:rPr>
          <w:rFonts w:ascii="Times New Roman" w:hAnsi="Times New Roman" w:cs="Times New Roman"/>
          <w:sz w:val="32"/>
          <w:szCs w:val="32"/>
        </w:rPr>
        <w:t>-15</w:t>
      </w:r>
      <w:r>
        <w:rPr>
          <w:rFonts w:ascii="Times New Roman" w:hAnsi="Times New Roman" w:cs="Times New Roman"/>
          <w:sz w:val="32"/>
          <w:szCs w:val="32"/>
          <w:lang w:val="en-US"/>
        </w:rPr>
        <w:t>2</w:t>
      </w:r>
      <w:r w:rsidRPr="00854B20">
        <w:rPr>
          <w:rFonts w:ascii="Times New Roman" w:hAnsi="Times New Roman" w:cs="Times New Roman"/>
          <w:sz w:val="32"/>
          <w:szCs w:val="32"/>
        </w:rPr>
        <w:t>, събран членски внос -7</w:t>
      </w:r>
      <w:r>
        <w:rPr>
          <w:rFonts w:ascii="Times New Roman" w:hAnsi="Times New Roman" w:cs="Times New Roman"/>
          <w:sz w:val="32"/>
          <w:szCs w:val="32"/>
          <w:lang w:val="en-US"/>
        </w:rPr>
        <w:t>6</w:t>
      </w:r>
      <w:r w:rsidRPr="00854B20">
        <w:rPr>
          <w:rFonts w:ascii="Times New Roman" w:hAnsi="Times New Roman" w:cs="Times New Roman"/>
          <w:sz w:val="32"/>
          <w:szCs w:val="32"/>
        </w:rPr>
        <w:t>0 лв.</w:t>
      </w:r>
    </w:p>
    <w:p w:rsidR="00642A40" w:rsidRPr="00854B20" w:rsidRDefault="00642A40" w:rsidP="00642A4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54B20">
        <w:rPr>
          <w:rFonts w:ascii="Times New Roman" w:hAnsi="Times New Roman" w:cs="Times New Roman"/>
          <w:sz w:val="32"/>
          <w:szCs w:val="32"/>
        </w:rPr>
        <w:t>Брой посетители на предоставяни от читалището услуги –над 12 000.</w:t>
      </w:r>
    </w:p>
    <w:p w:rsidR="00642A40" w:rsidRPr="00854B20" w:rsidRDefault="00642A40" w:rsidP="00642A4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54B20">
        <w:rPr>
          <w:rFonts w:ascii="Times New Roman" w:hAnsi="Times New Roman" w:cs="Times New Roman"/>
          <w:sz w:val="32"/>
          <w:szCs w:val="32"/>
        </w:rPr>
        <w:t>Проведени събрания– о</w:t>
      </w:r>
      <w:r>
        <w:rPr>
          <w:rFonts w:ascii="Times New Roman" w:hAnsi="Times New Roman" w:cs="Times New Roman"/>
          <w:sz w:val="32"/>
          <w:szCs w:val="32"/>
        </w:rPr>
        <w:t>тчетно-изборно, общо</w:t>
      </w:r>
      <w:r w:rsidRPr="00854B20">
        <w:rPr>
          <w:rFonts w:ascii="Times New Roman" w:hAnsi="Times New Roman" w:cs="Times New Roman"/>
          <w:sz w:val="32"/>
          <w:szCs w:val="32"/>
        </w:rPr>
        <w:t xml:space="preserve"> и на настоятелството -6</w:t>
      </w:r>
    </w:p>
    <w:p w:rsidR="00642A40" w:rsidRPr="00854B20" w:rsidRDefault="00642A40" w:rsidP="00642A4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54B20">
        <w:rPr>
          <w:rFonts w:ascii="Times New Roman" w:hAnsi="Times New Roman" w:cs="Times New Roman"/>
          <w:sz w:val="32"/>
          <w:szCs w:val="32"/>
        </w:rPr>
        <w:t>Извършена пререгистрация на читалището в определения от ЗНЧ срок- последно 0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854B20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12</w:t>
      </w:r>
      <w:r w:rsidRPr="00854B20">
        <w:rPr>
          <w:rFonts w:ascii="Times New Roman" w:hAnsi="Times New Roman" w:cs="Times New Roman"/>
          <w:sz w:val="32"/>
          <w:szCs w:val="32"/>
        </w:rPr>
        <w:t>.20</w:t>
      </w:r>
      <w:r>
        <w:rPr>
          <w:rFonts w:ascii="Times New Roman" w:hAnsi="Times New Roman" w:cs="Times New Roman"/>
          <w:sz w:val="32"/>
          <w:szCs w:val="32"/>
        </w:rPr>
        <w:t>21</w:t>
      </w:r>
      <w:r w:rsidRPr="00854B20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642A40" w:rsidRPr="00854B20" w:rsidRDefault="00642A40" w:rsidP="00642A4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54B20">
        <w:rPr>
          <w:rFonts w:ascii="Times New Roman" w:hAnsi="Times New Roman" w:cs="Times New Roman"/>
          <w:sz w:val="32"/>
          <w:szCs w:val="32"/>
        </w:rPr>
        <w:t xml:space="preserve">Субсидирана численост на читалището в предходната година- </w:t>
      </w:r>
      <w:r>
        <w:rPr>
          <w:rFonts w:ascii="Times New Roman" w:hAnsi="Times New Roman" w:cs="Times New Roman"/>
          <w:sz w:val="32"/>
          <w:szCs w:val="32"/>
          <w:lang w:val="en-US"/>
        </w:rPr>
        <w:t>7,5</w:t>
      </w:r>
    </w:p>
    <w:p w:rsidR="00642A40" w:rsidRPr="00854B20" w:rsidRDefault="00642A40" w:rsidP="00642A4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54B20">
        <w:rPr>
          <w:rFonts w:ascii="Times New Roman" w:hAnsi="Times New Roman" w:cs="Times New Roman"/>
          <w:sz w:val="32"/>
          <w:szCs w:val="32"/>
        </w:rPr>
        <w:t>Материално-техническа база на читалището–салон-150 кв.м ,библиотека с читалня- 80 кв.м, хореографска зала- 60 кв.м, езикова школа 30 кв.м,школа по изкуствата-30 кв.м, хранилище и гардероб.</w:t>
      </w:r>
    </w:p>
    <w:p w:rsidR="00642A40" w:rsidRPr="00854B20" w:rsidRDefault="00642A40" w:rsidP="00642A4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54B20">
        <w:rPr>
          <w:rFonts w:ascii="Times New Roman" w:hAnsi="Times New Roman" w:cs="Times New Roman"/>
          <w:sz w:val="32"/>
          <w:szCs w:val="32"/>
        </w:rPr>
        <w:t xml:space="preserve">Управленческа инициатива при стопанисване на читалищната собственост и набиране на собствени приходи – частични ремонти- подмяна на </w:t>
      </w:r>
      <w:r>
        <w:rPr>
          <w:rFonts w:ascii="Times New Roman" w:hAnsi="Times New Roman" w:cs="Times New Roman"/>
          <w:sz w:val="32"/>
          <w:szCs w:val="32"/>
        </w:rPr>
        <w:t xml:space="preserve">дограма, </w:t>
      </w:r>
      <w:proofErr w:type="spellStart"/>
      <w:r>
        <w:rPr>
          <w:rFonts w:ascii="Times New Roman" w:hAnsi="Times New Roman" w:cs="Times New Roman"/>
          <w:sz w:val="32"/>
          <w:szCs w:val="32"/>
        </w:rPr>
        <w:t>ламинат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осветителни тела </w:t>
      </w:r>
      <w:r w:rsidRPr="00854B20">
        <w:rPr>
          <w:rFonts w:ascii="Times New Roman" w:hAnsi="Times New Roman" w:cs="Times New Roman"/>
          <w:sz w:val="32"/>
          <w:szCs w:val="32"/>
        </w:rPr>
        <w:t>и др.</w:t>
      </w:r>
    </w:p>
    <w:p w:rsidR="00642A40" w:rsidRPr="00854B20" w:rsidRDefault="00642A40" w:rsidP="00642A4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54B20">
        <w:rPr>
          <w:rFonts w:ascii="Times New Roman" w:hAnsi="Times New Roman" w:cs="Times New Roman"/>
          <w:sz w:val="32"/>
          <w:szCs w:val="32"/>
        </w:rPr>
        <w:t>Участия на работещите в читалищата в обучения за повишаване на квалификацията -обучения по програма „Глобални библиотеки”</w:t>
      </w:r>
      <w:r>
        <w:rPr>
          <w:rFonts w:ascii="Times New Roman" w:hAnsi="Times New Roman" w:cs="Times New Roman"/>
          <w:sz w:val="32"/>
          <w:szCs w:val="32"/>
        </w:rPr>
        <w:t xml:space="preserve"> и квалификационен курс по библиотечно дело при Регионална библиотека- Плевен и Бюро по труда-Плевен.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</w:p>
    <w:p w:rsidR="00642A40" w:rsidRPr="00854B20" w:rsidRDefault="00642A40" w:rsidP="00642A4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854B20">
        <w:rPr>
          <w:rFonts w:ascii="Times New Roman" w:hAnsi="Times New Roman" w:cs="Times New Roman"/>
          <w:sz w:val="32"/>
          <w:szCs w:val="32"/>
        </w:rPr>
        <w:t>Наложени санкции на читалището по чл. 31, 32 и 33 от ЗНЧ – не</w:t>
      </w:r>
    </w:p>
    <w:p w:rsidR="00642A40" w:rsidRPr="009F037D" w:rsidRDefault="00642A40" w:rsidP="00642A40">
      <w:pPr>
        <w:spacing w:after="200"/>
        <w:rPr>
          <w:rFonts w:ascii="Century" w:eastAsia="Batang" w:hAnsi="Century" w:cs="Times New Roman"/>
          <w:b/>
          <w:sz w:val="32"/>
          <w:szCs w:val="32"/>
          <w:lang w:val="en-US"/>
        </w:rPr>
      </w:pPr>
    </w:p>
    <w:p w:rsidR="00642A40" w:rsidRDefault="00642A40" w:rsidP="00642A40">
      <w:pPr>
        <w:spacing w:after="200"/>
        <w:rPr>
          <w:rFonts w:ascii="Century" w:eastAsia="Batang" w:hAnsi="Century" w:cs="Times New Roman"/>
          <w:b/>
          <w:sz w:val="32"/>
          <w:szCs w:val="32"/>
        </w:rPr>
      </w:pPr>
    </w:p>
    <w:p w:rsidR="00642A40" w:rsidRPr="003A6D4F" w:rsidRDefault="00642A40" w:rsidP="00642A40">
      <w:pPr>
        <w:spacing w:after="200"/>
        <w:rPr>
          <w:rFonts w:ascii="Century" w:eastAsia="Batang" w:hAnsi="Century" w:cs="Times New Roman"/>
          <w:b/>
          <w:sz w:val="32"/>
          <w:szCs w:val="32"/>
        </w:rPr>
      </w:pPr>
      <w:r w:rsidRPr="00AA64B2">
        <w:rPr>
          <w:rFonts w:ascii="Century" w:eastAsia="Batang" w:hAnsi="Century" w:cs="Times New Roman"/>
          <w:b/>
          <w:sz w:val="32"/>
          <w:szCs w:val="32"/>
        </w:rPr>
        <w:lastRenderedPageBreak/>
        <w:t xml:space="preserve">Библиотечна дейност </w:t>
      </w:r>
      <w:r>
        <w:rPr>
          <w:rFonts w:ascii="Century" w:eastAsia="Batang" w:hAnsi="Century" w:cs="Times New Roman"/>
          <w:b/>
          <w:sz w:val="32"/>
          <w:szCs w:val="32"/>
        </w:rPr>
        <w:t xml:space="preserve"> </w:t>
      </w:r>
      <w:r w:rsidRPr="00AA64B2">
        <w:rPr>
          <w:rFonts w:ascii="Century" w:eastAsia="Batang" w:hAnsi="Century" w:cs="Times New Roman"/>
          <w:b/>
          <w:sz w:val="32"/>
          <w:szCs w:val="32"/>
        </w:rPr>
        <w:t>на читалището</w:t>
      </w:r>
      <w:r w:rsidRPr="00AA64B2">
        <w:rPr>
          <w:rFonts w:ascii="Century" w:eastAsia="Batang" w:hAnsi="Century" w:cs="Times New Roman"/>
          <w:sz w:val="32"/>
          <w:szCs w:val="32"/>
        </w:rPr>
        <w:t xml:space="preserve"> </w:t>
      </w:r>
      <w:r>
        <w:rPr>
          <w:rFonts w:ascii="Century" w:eastAsia="Batang" w:hAnsi="Century" w:cs="Times New Roman"/>
          <w:sz w:val="32"/>
          <w:szCs w:val="32"/>
          <w:lang w:val="en-US"/>
        </w:rPr>
        <w:t xml:space="preserve"> </w:t>
      </w:r>
      <w:r>
        <w:rPr>
          <w:rFonts w:ascii="Century" w:eastAsia="Batang" w:hAnsi="Century" w:cs="Times New Roman"/>
          <w:sz w:val="32"/>
          <w:szCs w:val="32"/>
        </w:rPr>
        <w:t xml:space="preserve">през 2021 </w:t>
      </w:r>
      <w:r w:rsidRPr="00AA64B2">
        <w:rPr>
          <w:rFonts w:ascii="Century" w:eastAsia="Batang" w:hAnsi="Century" w:cs="Times New Roman"/>
          <w:sz w:val="32"/>
          <w:szCs w:val="32"/>
        </w:rPr>
        <w:t>година:</w:t>
      </w:r>
    </w:p>
    <w:p w:rsidR="00642A40" w:rsidRPr="00273EA4" w:rsidRDefault="00642A40" w:rsidP="00642A40">
      <w:pPr>
        <w:rPr>
          <w:rFonts w:ascii="Century" w:eastAsia="Batang" w:hAnsi="Century" w:cs="Times New Roman"/>
          <w:sz w:val="28"/>
          <w:szCs w:val="28"/>
        </w:rPr>
      </w:pPr>
      <w:r w:rsidRPr="00273EA4">
        <w:rPr>
          <w:rFonts w:ascii="Century" w:eastAsia="Batang" w:hAnsi="Century" w:cs="Times New Roman"/>
          <w:sz w:val="28"/>
          <w:szCs w:val="28"/>
        </w:rPr>
        <w:t xml:space="preserve">     Осъществена библиотечно – информационна дейност:     Библиотеката продължава да работи по програма „</w:t>
      </w:r>
      <w:proofErr w:type="spellStart"/>
      <w:r w:rsidRPr="00273EA4">
        <w:rPr>
          <w:rFonts w:ascii="Century" w:eastAsia="Batang" w:hAnsi="Century" w:cs="Times New Roman"/>
          <w:sz w:val="28"/>
          <w:szCs w:val="28"/>
        </w:rPr>
        <w:t>Глоб</w:t>
      </w:r>
      <w:proofErr w:type="spellEnd"/>
      <w:r w:rsidRPr="00273EA4">
        <w:rPr>
          <w:rFonts w:ascii="Century" w:eastAsia="Batang" w:hAnsi="Century" w:cs="Times New Roman"/>
          <w:sz w:val="28"/>
          <w:szCs w:val="28"/>
          <w:lang w:val="en-US"/>
        </w:rPr>
        <w:t>@</w:t>
      </w:r>
      <w:proofErr w:type="spellStart"/>
      <w:r w:rsidRPr="00273EA4">
        <w:rPr>
          <w:rFonts w:ascii="Century" w:eastAsia="Batang" w:hAnsi="Century" w:cs="Times New Roman"/>
          <w:sz w:val="28"/>
          <w:szCs w:val="28"/>
        </w:rPr>
        <w:t>лни</w:t>
      </w:r>
      <w:proofErr w:type="spellEnd"/>
      <w:r w:rsidRPr="00273EA4">
        <w:rPr>
          <w:rFonts w:ascii="Century" w:eastAsia="Batang" w:hAnsi="Century" w:cs="Times New Roman"/>
          <w:sz w:val="28"/>
          <w:szCs w:val="28"/>
        </w:rPr>
        <w:t xml:space="preserve"> библиотеки” на американската фондация „Бил и </w:t>
      </w:r>
      <w:proofErr w:type="spellStart"/>
      <w:r w:rsidRPr="00273EA4">
        <w:rPr>
          <w:rFonts w:ascii="Century" w:eastAsia="Batang" w:hAnsi="Century" w:cs="Times New Roman"/>
          <w:sz w:val="28"/>
          <w:szCs w:val="28"/>
        </w:rPr>
        <w:t>Мелинда</w:t>
      </w:r>
      <w:proofErr w:type="spellEnd"/>
      <w:r w:rsidRPr="00273EA4">
        <w:rPr>
          <w:rFonts w:ascii="Century" w:eastAsia="Batang" w:hAnsi="Century" w:cs="Times New Roman"/>
          <w:sz w:val="28"/>
          <w:szCs w:val="28"/>
        </w:rPr>
        <w:t xml:space="preserve"> Гейтс” и Министерството на културата.</w:t>
      </w:r>
    </w:p>
    <w:p w:rsidR="00642A40" w:rsidRPr="00273EA4" w:rsidRDefault="00642A40" w:rsidP="00642A40">
      <w:pPr>
        <w:rPr>
          <w:rFonts w:ascii="Century" w:eastAsia="Batang" w:hAnsi="Century" w:cs="Times New Roman"/>
          <w:sz w:val="28"/>
          <w:szCs w:val="28"/>
        </w:rPr>
      </w:pPr>
      <w:r w:rsidRPr="00273EA4">
        <w:rPr>
          <w:rFonts w:ascii="Century" w:eastAsia="Batang" w:hAnsi="Century" w:cs="Times New Roman"/>
          <w:sz w:val="28"/>
          <w:szCs w:val="28"/>
        </w:rPr>
        <w:t xml:space="preserve">     Библиотечните показатели за 202</w:t>
      </w:r>
      <w:r>
        <w:rPr>
          <w:rFonts w:ascii="Century" w:eastAsia="Batang" w:hAnsi="Century" w:cs="Times New Roman"/>
          <w:sz w:val="28"/>
          <w:szCs w:val="28"/>
        </w:rPr>
        <w:t>1</w:t>
      </w:r>
      <w:r w:rsidRPr="00273EA4">
        <w:rPr>
          <w:rFonts w:ascii="Century" w:eastAsia="Batang" w:hAnsi="Century" w:cs="Times New Roman"/>
          <w:sz w:val="28"/>
          <w:szCs w:val="28"/>
        </w:rPr>
        <w:t>г са следните: библиотечен фонд -18 </w:t>
      </w:r>
      <w:r>
        <w:rPr>
          <w:rFonts w:ascii="Century" w:eastAsia="Batang" w:hAnsi="Century" w:cs="Times New Roman"/>
          <w:sz w:val="28"/>
          <w:szCs w:val="28"/>
        </w:rPr>
        <w:t>755</w:t>
      </w:r>
      <w:r w:rsidRPr="00273EA4">
        <w:rPr>
          <w:rFonts w:ascii="Century" w:eastAsia="Batang" w:hAnsi="Century" w:cs="Times New Roman"/>
          <w:sz w:val="28"/>
          <w:szCs w:val="28"/>
        </w:rPr>
        <w:t xml:space="preserve"> тома</w:t>
      </w:r>
      <w:r>
        <w:rPr>
          <w:rFonts w:ascii="Century" w:eastAsia="Batang" w:hAnsi="Century" w:cs="Times New Roman"/>
          <w:sz w:val="28"/>
          <w:szCs w:val="28"/>
        </w:rPr>
        <w:t xml:space="preserve"> литература</w:t>
      </w:r>
      <w:r w:rsidRPr="00273EA4">
        <w:rPr>
          <w:rFonts w:ascii="Century" w:eastAsia="Batang" w:hAnsi="Century" w:cs="Times New Roman"/>
          <w:sz w:val="28"/>
          <w:szCs w:val="28"/>
        </w:rPr>
        <w:t xml:space="preserve">, читатели - </w:t>
      </w:r>
      <w:r>
        <w:rPr>
          <w:rFonts w:ascii="Century" w:eastAsia="Batang" w:hAnsi="Century" w:cs="Times New Roman"/>
          <w:sz w:val="28"/>
          <w:szCs w:val="28"/>
        </w:rPr>
        <w:t>26</w:t>
      </w:r>
      <w:r w:rsidRPr="00273EA4">
        <w:rPr>
          <w:rFonts w:ascii="Century" w:eastAsia="Batang" w:hAnsi="Century" w:cs="Times New Roman"/>
          <w:sz w:val="28"/>
          <w:szCs w:val="28"/>
        </w:rPr>
        <w:t>5, уникални читатели /ползвали компютрите/ - 2</w:t>
      </w:r>
      <w:r>
        <w:rPr>
          <w:rFonts w:ascii="Century" w:eastAsia="Batang" w:hAnsi="Century" w:cs="Times New Roman"/>
          <w:sz w:val="28"/>
          <w:szCs w:val="28"/>
        </w:rPr>
        <w:t>12</w:t>
      </w:r>
      <w:r w:rsidRPr="00273EA4">
        <w:rPr>
          <w:rFonts w:ascii="Century" w:eastAsia="Batang" w:hAnsi="Century" w:cs="Times New Roman"/>
          <w:sz w:val="28"/>
          <w:szCs w:val="28"/>
        </w:rPr>
        <w:t>,</w:t>
      </w:r>
      <w:r>
        <w:rPr>
          <w:rFonts w:ascii="Century" w:eastAsia="Batang" w:hAnsi="Century" w:cs="Times New Roman"/>
          <w:sz w:val="28"/>
          <w:szCs w:val="28"/>
        </w:rPr>
        <w:t xml:space="preserve"> заети библиотечни документи – 3320.</w:t>
      </w:r>
      <w:r w:rsidRPr="00273EA4">
        <w:rPr>
          <w:rFonts w:ascii="Century" w:eastAsia="Batang" w:hAnsi="Century" w:cs="Times New Roman"/>
          <w:sz w:val="28"/>
          <w:szCs w:val="28"/>
        </w:rPr>
        <w:t xml:space="preserve"> читателски посещения – </w:t>
      </w:r>
      <w:r>
        <w:rPr>
          <w:rFonts w:ascii="Century" w:eastAsia="Batang" w:hAnsi="Century" w:cs="Times New Roman"/>
          <w:sz w:val="28"/>
          <w:szCs w:val="28"/>
        </w:rPr>
        <w:t>1804</w:t>
      </w:r>
      <w:r w:rsidRPr="00273EA4">
        <w:rPr>
          <w:rFonts w:ascii="Century" w:eastAsia="Batang" w:hAnsi="Century" w:cs="Times New Roman"/>
          <w:sz w:val="28"/>
          <w:szCs w:val="28"/>
        </w:rPr>
        <w:t>, степен на автоматизация - 6 компютъра, мултифункционално устройство, мултимедия.</w:t>
      </w:r>
    </w:p>
    <w:p w:rsidR="00642A40" w:rsidRPr="00273EA4" w:rsidRDefault="00642A40" w:rsidP="00642A40">
      <w:pPr>
        <w:jc w:val="center"/>
        <w:rPr>
          <w:rFonts w:ascii="Century" w:eastAsia="Batang" w:hAnsi="Century" w:cs="Times New Roman"/>
          <w:b/>
          <w:sz w:val="28"/>
          <w:szCs w:val="28"/>
        </w:rPr>
      </w:pPr>
    </w:p>
    <w:p w:rsidR="00642A40" w:rsidRPr="00273EA4" w:rsidRDefault="00642A40" w:rsidP="00642A40">
      <w:pPr>
        <w:jc w:val="center"/>
        <w:rPr>
          <w:rFonts w:ascii="Century" w:eastAsia="Batang" w:hAnsi="Century" w:cs="Times New Roman"/>
          <w:b/>
          <w:sz w:val="28"/>
          <w:szCs w:val="28"/>
        </w:rPr>
      </w:pPr>
      <w:r w:rsidRPr="00273EA4">
        <w:rPr>
          <w:rFonts w:ascii="Century" w:eastAsia="Batang" w:hAnsi="Century" w:cs="Times New Roman"/>
          <w:b/>
          <w:sz w:val="28"/>
          <w:szCs w:val="28"/>
        </w:rPr>
        <w:t>Школи , курсове и колективи:</w:t>
      </w:r>
    </w:p>
    <w:p w:rsidR="00642A40" w:rsidRPr="00273EA4" w:rsidRDefault="00642A40" w:rsidP="00642A40">
      <w:pPr>
        <w:jc w:val="both"/>
        <w:rPr>
          <w:rFonts w:ascii="Century" w:eastAsia="Batang" w:hAnsi="Century" w:cs="Times New Roman"/>
          <w:b/>
          <w:sz w:val="28"/>
          <w:szCs w:val="28"/>
          <w:lang w:val="ru-RU"/>
        </w:rPr>
      </w:pPr>
      <w:proofErr w:type="spellStart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>Танцови</w:t>
      </w:r>
      <w:proofErr w:type="spellEnd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</w:t>
      </w:r>
      <w:proofErr w:type="spellStart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>школи</w:t>
      </w:r>
      <w:proofErr w:type="spellEnd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: </w:t>
      </w:r>
    </w:p>
    <w:p w:rsidR="00642A40" w:rsidRPr="00273EA4" w:rsidRDefault="00642A40" w:rsidP="00642A40">
      <w:pPr>
        <w:jc w:val="both"/>
        <w:rPr>
          <w:rFonts w:ascii="Century" w:eastAsia="Batang" w:hAnsi="Century" w:cs="Times New Roman"/>
          <w:sz w:val="28"/>
          <w:szCs w:val="28"/>
          <w:lang w:val="en-US"/>
        </w:rPr>
      </w:pPr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Школа по 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народни</w:t>
      </w:r>
      <w:proofErr w:type="spellEnd"/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танци</w:t>
      </w:r>
      <w:proofErr w:type="spellEnd"/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</w:p>
    <w:p w:rsidR="00642A40" w:rsidRPr="00273EA4" w:rsidRDefault="00642A40" w:rsidP="00642A40">
      <w:pPr>
        <w:jc w:val="both"/>
        <w:rPr>
          <w:rFonts w:ascii="Century" w:eastAsia="Batang" w:hAnsi="Century" w:cs="Times New Roman"/>
          <w:sz w:val="28"/>
          <w:szCs w:val="28"/>
          <w:lang w:val="ru-RU"/>
        </w:rPr>
      </w:pPr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Школа по 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спортни</w:t>
      </w:r>
      <w:proofErr w:type="spellEnd"/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танци</w:t>
      </w:r>
      <w:proofErr w:type="spellEnd"/>
    </w:p>
    <w:p w:rsidR="00642A40" w:rsidRPr="00273EA4" w:rsidRDefault="00642A40" w:rsidP="00642A40">
      <w:pPr>
        <w:jc w:val="both"/>
        <w:rPr>
          <w:rFonts w:ascii="Century" w:eastAsia="Batang" w:hAnsi="Century" w:cs="Times New Roman"/>
          <w:b/>
          <w:sz w:val="28"/>
          <w:szCs w:val="28"/>
          <w:lang w:val="ru-RU"/>
        </w:rPr>
      </w:pPr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</w:t>
      </w:r>
    </w:p>
    <w:p w:rsidR="00642A40" w:rsidRPr="00273EA4" w:rsidRDefault="00642A40" w:rsidP="00642A40">
      <w:pPr>
        <w:jc w:val="both"/>
        <w:rPr>
          <w:rFonts w:ascii="Century" w:eastAsia="Batang" w:hAnsi="Century" w:cs="Times New Roman"/>
          <w:b/>
          <w:sz w:val="28"/>
          <w:szCs w:val="28"/>
          <w:lang w:val="en-US"/>
        </w:rPr>
      </w:pPr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>Школ</w:t>
      </w:r>
      <w:r w:rsidRPr="00273EA4">
        <w:rPr>
          <w:rFonts w:ascii="Century" w:eastAsia="Batang" w:hAnsi="Century" w:cs="Times New Roman"/>
          <w:b/>
          <w:sz w:val="28"/>
          <w:szCs w:val="28"/>
        </w:rPr>
        <w:t>и</w:t>
      </w:r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по </w:t>
      </w:r>
      <w:proofErr w:type="spellStart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>изкуств</w:t>
      </w:r>
      <w:proofErr w:type="spellEnd"/>
      <w:proofErr w:type="gramStart"/>
      <w:r w:rsidRPr="00273EA4">
        <w:rPr>
          <w:rFonts w:ascii="Century" w:eastAsia="Batang" w:hAnsi="Century" w:cs="Times New Roman"/>
          <w:b/>
          <w:sz w:val="28"/>
          <w:szCs w:val="28"/>
          <w:lang w:val="en-US"/>
        </w:rPr>
        <w:t>a</w:t>
      </w:r>
      <w:proofErr w:type="gramEnd"/>
      <w:r w:rsidRPr="00273EA4">
        <w:rPr>
          <w:rFonts w:ascii="Century" w:eastAsia="Batang" w:hAnsi="Century" w:cs="Times New Roman"/>
          <w:b/>
          <w:sz w:val="28"/>
          <w:szCs w:val="28"/>
          <w:lang w:val="en-US"/>
        </w:rPr>
        <w:t>:</w:t>
      </w:r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</w:t>
      </w:r>
    </w:p>
    <w:p w:rsidR="00642A40" w:rsidRPr="00273EA4" w:rsidRDefault="00642A40" w:rsidP="00642A40">
      <w:pPr>
        <w:jc w:val="both"/>
        <w:rPr>
          <w:rFonts w:ascii="Century" w:eastAsia="Batang" w:hAnsi="Century" w:cs="Times New Roman"/>
          <w:sz w:val="28"/>
          <w:szCs w:val="28"/>
          <w:lang w:val="en-US"/>
        </w:rPr>
      </w:pPr>
      <w:r w:rsidRPr="00273EA4">
        <w:rPr>
          <w:rFonts w:ascii="Century" w:eastAsia="Batang" w:hAnsi="Century" w:cs="Times New Roman"/>
          <w:sz w:val="28"/>
          <w:szCs w:val="28"/>
        </w:rPr>
        <w:t>И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зобразително</w:t>
      </w:r>
      <w:proofErr w:type="spellEnd"/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изкуство</w:t>
      </w:r>
      <w:proofErr w:type="spellEnd"/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 и дизайн</w:t>
      </w:r>
    </w:p>
    <w:p w:rsidR="00642A40" w:rsidRPr="00273EA4" w:rsidRDefault="00642A40" w:rsidP="00642A40">
      <w:pPr>
        <w:jc w:val="both"/>
        <w:rPr>
          <w:rFonts w:ascii="Century" w:eastAsia="Batang" w:hAnsi="Century" w:cs="Times New Roman"/>
          <w:sz w:val="28"/>
          <w:szCs w:val="28"/>
          <w:lang w:val="ru-RU"/>
        </w:rPr>
      </w:pP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Куклено-театрално</w:t>
      </w:r>
      <w:proofErr w:type="spellEnd"/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ателие</w:t>
      </w:r>
      <w:proofErr w:type="spellEnd"/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 ''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Усмивки</w:t>
      </w:r>
      <w:proofErr w:type="spellEnd"/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'' </w:t>
      </w:r>
    </w:p>
    <w:p w:rsidR="00642A40" w:rsidRPr="00273EA4" w:rsidRDefault="00642A40" w:rsidP="00642A40">
      <w:pPr>
        <w:jc w:val="both"/>
        <w:rPr>
          <w:rFonts w:ascii="Century" w:eastAsia="Batang" w:hAnsi="Century" w:cs="Times New Roman"/>
          <w:b/>
          <w:sz w:val="28"/>
          <w:szCs w:val="28"/>
          <w:lang w:val="ru-RU"/>
        </w:rPr>
      </w:pPr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</w:t>
      </w:r>
    </w:p>
    <w:p w:rsidR="00642A40" w:rsidRPr="00273EA4" w:rsidRDefault="00642A40" w:rsidP="00642A40">
      <w:pPr>
        <w:jc w:val="both"/>
        <w:rPr>
          <w:rFonts w:ascii="Century" w:eastAsia="Batang" w:hAnsi="Century" w:cs="Times New Roman"/>
          <w:sz w:val="28"/>
          <w:szCs w:val="28"/>
          <w:lang w:val="ru-RU"/>
        </w:rPr>
      </w:pPr>
      <w:proofErr w:type="spellStart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>Музикални</w:t>
      </w:r>
      <w:proofErr w:type="spellEnd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</w:t>
      </w:r>
      <w:proofErr w:type="spellStart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>школи</w:t>
      </w:r>
      <w:proofErr w:type="spellEnd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: </w:t>
      </w:r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Школа по пиано </w:t>
      </w:r>
    </w:p>
    <w:p w:rsidR="00642A40" w:rsidRPr="00273EA4" w:rsidRDefault="00642A40" w:rsidP="00642A40">
      <w:pPr>
        <w:jc w:val="both"/>
        <w:rPr>
          <w:rFonts w:ascii="Century" w:eastAsia="Batang" w:hAnsi="Century" w:cs="Times New Roman"/>
          <w:sz w:val="28"/>
          <w:szCs w:val="28"/>
          <w:lang w:val="en-US"/>
        </w:rPr>
      </w:pPr>
    </w:p>
    <w:p w:rsidR="00642A40" w:rsidRPr="00273EA4" w:rsidRDefault="00642A40" w:rsidP="00642A40">
      <w:pPr>
        <w:jc w:val="both"/>
        <w:rPr>
          <w:rFonts w:ascii="Century" w:eastAsia="Batang" w:hAnsi="Century" w:cs="Times New Roman"/>
          <w:b/>
          <w:sz w:val="28"/>
          <w:szCs w:val="28"/>
          <w:lang w:val="en-US"/>
        </w:rPr>
      </w:pPr>
      <w:proofErr w:type="spellStart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>Спортни</w:t>
      </w:r>
      <w:proofErr w:type="spellEnd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</w:t>
      </w:r>
      <w:proofErr w:type="spellStart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>школи</w:t>
      </w:r>
      <w:proofErr w:type="spellEnd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: </w:t>
      </w:r>
      <w:r w:rsidRPr="00273EA4">
        <w:rPr>
          <w:rFonts w:ascii="Century" w:eastAsia="Batang" w:hAnsi="Century" w:cs="Times New Roman"/>
          <w:sz w:val="28"/>
          <w:szCs w:val="28"/>
          <w:lang w:val="ru-RU"/>
        </w:rPr>
        <w:t>Школа по айкидо</w:t>
      </w:r>
    </w:p>
    <w:p w:rsidR="00642A40" w:rsidRPr="00273EA4" w:rsidRDefault="00642A40" w:rsidP="00642A40">
      <w:pPr>
        <w:jc w:val="both"/>
        <w:rPr>
          <w:rFonts w:ascii="Century" w:eastAsia="Batang" w:hAnsi="Century" w:cs="Times New Roman"/>
          <w:b/>
          <w:sz w:val="28"/>
          <w:szCs w:val="28"/>
          <w:lang w:val="ru-RU"/>
        </w:rPr>
      </w:pPr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Школа 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Винг</w:t>
      </w:r>
      <w:proofErr w:type="spellEnd"/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Чун</w:t>
      </w:r>
      <w:proofErr w:type="spellEnd"/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Куен</w:t>
      </w:r>
      <w:proofErr w:type="spellEnd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</w:t>
      </w:r>
    </w:p>
    <w:p w:rsidR="00642A40" w:rsidRPr="00273EA4" w:rsidRDefault="00642A40" w:rsidP="00642A40">
      <w:pPr>
        <w:jc w:val="both"/>
        <w:rPr>
          <w:rFonts w:ascii="Century" w:eastAsia="Batang" w:hAnsi="Century" w:cs="Times New Roman"/>
          <w:b/>
          <w:sz w:val="28"/>
          <w:szCs w:val="28"/>
          <w:lang w:val="ru-RU"/>
        </w:rPr>
      </w:pPr>
    </w:p>
    <w:p w:rsidR="00642A40" w:rsidRPr="00273EA4" w:rsidRDefault="00642A40" w:rsidP="00642A40">
      <w:pPr>
        <w:jc w:val="both"/>
        <w:rPr>
          <w:rFonts w:ascii="Century" w:eastAsia="Batang" w:hAnsi="Century" w:cs="Times New Roman"/>
          <w:sz w:val="28"/>
          <w:szCs w:val="28"/>
          <w:lang w:val="en-US"/>
        </w:rPr>
      </w:pPr>
      <w:proofErr w:type="spellStart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>Студиа</w:t>
      </w:r>
      <w:proofErr w:type="spellEnd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: 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Танцово</w:t>
      </w:r>
      <w:proofErr w:type="spellEnd"/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студио</w:t>
      </w:r>
      <w:proofErr w:type="spellEnd"/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 ''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Зорая</w:t>
      </w:r>
      <w:proofErr w:type="spellEnd"/>
      <w:r w:rsidRPr="00273EA4">
        <w:rPr>
          <w:rFonts w:ascii="Century" w:eastAsia="Batang" w:hAnsi="Century" w:cs="Times New Roman"/>
          <w:sz w:val="28"/>
          <w:szCs w:val="28"/>
          <w:lang w:val="ru-RU"/>
        </w:rPr>
        <w:t>''</w:t>
      </w:r>
    </w:p>
    <w:p w:rsidR="00642A40" w:rsidRPr="00273EA4" w:rsidRDefault="00642A40" w:rsidP="00642A40">
      <w:pPr>
        <w:jc w:val="both"/>
        <w:rPr>
          <w:rFonts w:ascii="Century" w:eastAsia="Batang" w:hAnsi="Century" w:cs="Times New Roman"/>
          <w:sz w:val="28"/>
          <w:szCs w:val="28"/>
          <w:lang w:val="ru-RU"/>
        </w:rPr>
      </w:pPr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Литературно 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студио</w:t>
      </w:r>
      <w:proofErr w:type="spellEnd"/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 ''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Хеликон</w:t>
      </w:r>
      <w:proofErr w:type="spellEnd"/>
      <w:r w:rsidRPr="00273EA4">
        <w:rPr>
          <w:rFonts w:ascii="Century" w:eastAsia="Batang" w:hAnsi="Century" w:cs="Times New Roman"/>
          <w:sz w:val="28"/>
          <w:szCs w:val="28"/>
          <w:lang w:val="ru-RU"/>
        </w:rPr>
        <w:t>''</w:t>
      </w:r>
    </w:p>
    <w:p w:rsidR="00642A40" w:rsidRPr="00273EA4" w:rsidRDefault="00642A40" w:rsidP="00642A40">
      <w:pPr>
        <w:jc w:val="both"/>
        <w:rPr>
          <w:rFonts w:ascii="Century" w:eastAsia="Batang" w:hAnsi="Century" w:cs="Times New Roman"/>
          <w:b/>
          <w:sz w:val="28"/>
          <w:szCs w:val="28"/>
          <w:lang w:val="ru-RU"/>
        </w:rPr>
      </w:pPr>
    </w:p>
    <w:p w:rsidR="00642A40" w:rsidRPr="00273EA4" w:rsidRDefault="00642A40" w:rsidP="00642A40">
      <w:pPr>
        <w:tabs>
          <w:tab w:val="left" w:pos="270"/>
        </w:tabs>
        <w:jc w:val="both"/>
        <w:rPr>
          <w:rFonts w:ascii="Century" w:eastAsia="Batang" w:hAnsi="Century" w:cs="Times New Roman"/>
          <w:b/>
          <w:sz w:val="28"/>
          <w:szCs w:val="28"/>
          <w:lang w:val="ru-RU"/>
        </w:rPr>
      </w:pPr>
      <w:proofErr w:type="spellStart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>Курсове</w:t>
      </w:r>
      <w:proofErr w:type="spellEnd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: </w:t>
      </w:r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Курс по 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информационни</w:t>
      </w:r>
      <w:proofErr w:type="spellEnd"/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 технологии за 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начинаещи</w:t>
      </w:r>
      <w:proofErr w:type="spellEnd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, </w:t>
      </w:r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Курс по 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информационни</w:t>
      </w:r>
      <w:proofErr w:type="spellEnd"/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 технологии </w:t>
      </w:r>
      <w:proofErr w:type="gram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за</w:t>
      </w:r>
      <w:proofErr w:type="gramEnd"/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 хора от 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третата</w:t>
      </w:r>
      <w:proofErr w:type="spellEnd"/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възраст</w:t>
      </w:r>
      <w:proofErr w:type="spellEnd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</w:t>
      </w:r>
    </w:p>
    <w:p w:rsidR="00642A40" w:rsidRPr="00273EA4" w:rsidRDefault="00642A40" w:rsidP="00642A40">
      <w:pPr>
        <w:tabs>
          <w:tab w:val="left" w:pos="270"/>
        </w:tabs>
        <w:jc w:val="both"/>
        <w:rPr>
          <w:rFonts w:ascii="Century" w:eastAsia="Batang" w:hAnsi="Century" w:cs="Times New Roman"/>
          <w:b/>
          <w:sz w:val="28"/>
          <w:szCs w:val="28"/>
          <w:lang w:val="ru-RU"/>
        </w:rPr>
      </w:pPr>
    </w:p>
    <w:p w:rsidR="00642A40" w:rsidRPr="00273EA4" w:rsidRDefault="00642A40" w:rsidP="00642A40">
      <w:pPr>
        <w:tabs>
          <w:tab w:val="left" w:pos="270"/>
        </w:tabs>
        <w:jc w:val="both"/>
        <w:rPr>
          <w:rFonts w:ascii="Century" w:eastAsia="Batang" w:hAnsi="Century" w:cs="Times New Roman"/>
          <w:b/>
          <w:sz w:val="28"/>
          <w:szCs w:val="28"/>
          <w:lang w:val="ru-RU"/>
        </w:rPr>
      </w:pPr>
      <w:proofErr w:type="spellStart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>Клубове</w:t>
      </w:r>
      <w:proofErr w:type="spellEnd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''</w:t>
      </w:r>
      <w:proofErr w:type="spellStart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>Здраве</w:t>
      </w:r>
      <w:proofErr w:type="spellEnd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 за </w:t>
      </w:r>
      <w:proofErr w:type="spellStart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>всички</w:t>
      </w:r>
      <w:proofErr w:type="spellEnd"/>
      <w:r w:rsidRPr="00273EA4">
        <w:rPr>
          <w:rFonts w:ascii="Century" w:eastAsia="Batang" w:hAnsi="Century" w:cs="Times New Roman"/>
          <w:b/>
          <w:sz w:val="28"/>
          <w:szCs w:val="28"/>
          <w:lang w:val="ru-RU"/>
        </w:rPr>
        <w:t xml:space="preserve">'': </w:t>
      </w:r>
      <w:r w:rsidRPr="00273EA4">
        <w:rPr>
          <w:rFonts w:ascii="Century" w:eastAsia="Batang" w:hAnsi="Century" w:cs="Times New Roman"/>
          <w:sz w:val="28"/>
          <w:szCs w:val="28"/>
          <w:lang w:val="ru-RU"/>
        </w:rPr>
        <w:t>''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Четирилистна</w:t>
      </w:r>
      <w:proofErr w:type="spellEnd"/>
      <w:r w:rsidRPr="00273EA4">
        <w:rPr>
          <w:rFonts w:ascii="Century" w:eastAsia="Batang" w:hAnsi="Century" w:cs="Times New Roman"/>
          <w:sz w:val="28"/>
          <w:szCs w:val="28"/>
          <w:lang w:val="ru-RU"/>
        </w:rPr>
        <w:t xml:space="preserve"> 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детелина</w:t>
      </w:r>
      <w:proofErr w:type="spellEnd"/>
      <w:r w:rsidRPr="00273EA4">
        <w:rPr>
          <w:rFonts w:ascii="Century" w:eastAsia="Batang" w:hAnsi="Century" w:cs="Times New Roman"/>
          <w:sz w:val="28"/>
          <w:szCs w:val="28"/>
          <w:lang w:val="ru-RU"/>
        </w:rPr>
        <w:t>'' и ''</w:t>
      </w:r>
      <w:proofErr w:type="spellStart"/>
      <w:r w:rsidRPr="00273EA4">
        <w:rPr>
          <w:rFonts w:ascii="Century" w:eastAsia="Batang" w:hAnsi="Century" w:cs="Times New Roman"/>
          <w:sz w:val="28"/>
          <w:szCs w:val="28"/>
          <w:lang w:val="ru-RU"/>
        </w:rPr>
        <w:t>Слънце</w:t>
      </w:r>
      <w:proofErr w:type="spellEnd"/>
      <w:r w:rsidRPr="00273EA4">
        <w:rPr>
          <w:rFonts w:ascii="Century" w:eastAsia="Batang" w:hAnsi="Century" w:cs="Times New Roman"/>
          <w:sz w:val="28"/>
          <w:szCs w:val="28"/>
          <w:lang w:val="ru-RU"/>
        </w:rPr>
        <w:t>''</w:t>
      </w:r>
    </w:p>
    <w:p w:rsidR="00642A40" w:rsidRPr="00273EA4" w:rsidRDefault="00642A40" w:rsidP="00642A40">
      <w:pPr>
        <w:outlineLvl w:val="0"/>
        <w:rPr>
          <w:rFonts w:ascii="Century" w:eastAsia="Batang" w:hAnsi="Century" w:cs="Times New Roman"/>
          <w:b/>
          <w:sz w:val="28"/>
          <w:szCs w:val="28"/>
        </w:rPr>
      </w:pPr>
      <w:r w:rsidRPr="00273EA4">
        <w:rPr>
          <w:rFonts w:ascii="Century" w:eastAsia="Batang" w:hAnsi="Century" w:cs="Times New Roman"/>
          <w:b/>
          <w:sz w:val="28"/>
          <w:szCs w:val="28"/>
        </w:rPr>
        <w:t>Колективи: Колектив за съвременен танц</w:t>
      </w:r>
    </w:p>
    <w:p w:rsidR="00642A40" w:rsidRPr="00273EA4" w:rsidRDefault="00642A40" w:rsidP="00642A40">
      <w:pPr>
        <w:outlineLvl w:val="0"/>
        <w:rPr>
          <w:rFonts w:ascii="Century" w:eastAsia="Batang" w:hAnsi="Century" w:cs="Times New Roman"/>
          <w:b/>
          <w:sz w:val="28"/>
          <w:szCs w:val="28"/>
        </w:rPr>
      </w:pPr>
      <w:r w:rsidRPr="00273EA4">
        <w:rPr>
          <w:rFonts w:ascii="Century" w:eastAsia="Batang" w:hAnsi="Century" w:cs="Times New Roman"/>
          <w:b/>
          <w:sz w:val="28"/>
          <w:szCs w:val="28"/>
        </w:rPr>
        <w:t xml:space="preserve">                     Колектив за народни танци</w:t>
      </w:r>
    </w:p>
    <w:p w:rsidR="00642A40" w:rsidRPr="00273EA4" w:rsidRDefault="00642A40" w:rsidP="00642A40">
      <w:pPr>
        <w:jc w:val="center"/>
        <w:outlineLvl w:val="0"/>
        <w:rPr>
          <w:rFonts w:ascii="Century" w:eastAsia="Batang" w:hAnsi="Century" w:cs="Times New Roman"/>
          <w:b/>
          <w:sz w:val="28"/>
          <w:szCs w:val="28"/>
        </w:rPr>
      </w:pPr>
    </w:p>
    <w:p w:rsidR="00642A40" w:rsidRPr="00273EA4" w:rsidRDefault="00642A40" w:rsidP="00642A40">
      <w:pPr>
        <w:tabs>
          <w:tab w:val="left" w:pos="180"/>
          <w:tab w:val="left" w:pos="270"/>
          <w:tab w:val="left" w:pos="45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05" w:type="dxa"/>
        <w:tblLayout w:type="fixed"/>
        <w:tblLook w:val="04A0"/>
      </w:tblPr>
      <w:tblGrid>
        <w:gridCol w:w="5211"/>
        <w:gridCol w:w="1915"/>
        <w:gridCol w:w="2879"/>
      </w:tblGrid>
      <w:tr w:rsidR="00642A40" w:rsidTr="00015365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Културна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дейност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Месец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Място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провеждане</w:t>
            </w:r>
            <w:proofErr w:type="spellEnd"/>
          </w:p>
        </w:tc>
      </w:tr>
      <w:tr w:rsidR="00642A40" w:rsidTr="00015365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Pr="00013026" w:rsidRDefault="00642A40" w:rsidP="00015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Поетична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вечер”С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Ботевата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поезия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тиха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”-с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клуб”Хеликон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посветена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години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рождението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читалището-поета-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революционер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Ботев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януари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Ботев-1959”</w:t>
            </w:r>
          </w:p>
        </w:tc>
      </w:tr>
      <w:tr w:rsidR="00642A40" w:rsidTr="00015365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Pr="00E17143" w:rsidRDefault="00642A40" w:rsidP="00015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Фотоизложба”Моята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зимна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ваканция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обектива”с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изкуство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Pr="00E17143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януари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Pr="00E17143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НЧ”Христо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Ботев-1959”</w:t>
            </w:r>
          </w:p>
        </w:tc>
      </w:tr>
      <w:tr w:rsidR="00642A40" w:rsidTr="00015365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Pr="00AA02C0" w:rsidRDefault="00642A40" w:rsidP="00015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Дефиле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народни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носии”Баба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внуче”с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клубовете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Слънце”и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Четирилистна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детелина”при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квартала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януари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Ботев-1959”</w:t>
            </w:r>
          </w:p>
        </w:tc>
      </w:tr>
      <w:tr w:rsidR="00642A40" w:rsidTr="00015365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Танцът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любов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колективи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февруари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642A40" w:rsidTr="00015365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работилница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''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Цветовете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оживяват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''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изработване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мартеници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Слънце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и СК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Четирилистна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рисуване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дизайн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февруари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Ботев-1959”</w:t>
            </w:r>
          </w:p>
        </w:tc>
      </w:tr>
      <w:tr w:rsidR="00642A40" w:rsidTr="00015365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Детски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''Да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посрещнем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заедно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Баба Марта''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ЦДГ ''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Чучулига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''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неравностойно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положение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Ботев-1959”</w:t>
            </w:r>
          </w:p>
        </w:tc>
      </w:tr>
      <w:tr w:rsidR="00642A40" w:rsidTr="00015365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Завръщане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към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посветена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139-годишнината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Руско-турската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освободителна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1877-1878 г.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ХГ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642A40" w:rsidTr="00015365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Пролетен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спектакъл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танцовите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колективи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Зала”Катя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642A40" w:rsidTr="00015365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Ямбол</w:t>
            </w:r>
            <w:proofErr w:type="spellEnd"/>
          </w:p>
          <w:p w:rsidR="00642A40" w:rsidRPr="00DC0F29" w:rsidRDefault="00642A40" w:rsidP="00015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Национална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 Ямбол-2021”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Pr="00DC0F29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Pr="00DC0F29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гр.Ямбол</w:t>
            </w:r>
            <w:proofErr w:type="spellEnd"/>
          </w:p>
        </w:tc>
      </w:tr>
      <w:tr w:rsidR="00642A40" w:rsidTr="00015365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Празничен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прегръдките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</w:p>
          <w:p w:rsidR="00642A40" w:rsidRDefault="00642A40" w:rsidP="00015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колективи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ЦДГ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Ралица”и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членове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БАЛИЗ                                                     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Ботев-1959”</w:t>
            </w:r>
          </w:p>
        </w:tc>
      </w:tr>
      <w:tr w:rsidR="00642A40" w:rsidTr="00015365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Изложба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''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Пролетна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импресия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'' - рисунки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 ''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Р.Славейков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''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рисуване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моден дизайн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читалището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Ботев-1959”</w:t>
            </w:r>
          </w:p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фоайе</w:t>
            </w:r>
            <w:proofErr w:type="spellEnd"/>
          </w:p>
        </w:tc>
      </w:tr>
      <w:tr w:rsidR="00642A40" w:rsidTr="00015365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Празник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буквите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НУ „П.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Евтимий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творческите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колективи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Ботев-1959”</w:t>
            </w:r>
          </w:p>
        </w:tc>
      </w:tr>
      <w:tr w:rsidR="00642A40" w:rsidTr="00015365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Поетични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Красотата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българския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десетдневка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Николова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Витанова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Ботев-1959”</w:t>
            </w:r>
          </w:p>
        </w:tc>
      </w:tr>
      <w:tr w:rsidR="00642A40" w:rsidTr="00015365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Великденски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Пръски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колективи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642A40" w:rsidTr="00015365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Pr="00042ED4" w:rsidRDefault="00642A40" w:rsidP="00015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април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642A40" w:rsidTr="00015365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Национален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фолклорен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Тетевен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фолклорен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състав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01-02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Pr="005906A7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Тетевен</w:t>
            </w:r>
            <w:proofErr w:type="spellEnd"/>
          </w:p>
        </w:tc>
      </w:tr>
      <w:tr w:rsidR="00642A40" w:rsidTr="00015365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Pr="00477BC2" w:rsidRDefault="00642A40" w:rsidP="00015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ОТ”Поморие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Pr="00477BC2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Pr="00477BC2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Поморие</w:t>
            </w:r>
            <w:proofErr w:type="spellEnd"/>
          </w:p>
        </w:tc>
      </w:tr>
      <w:tr w:rsidR="00642A40" w:rsidTr="00015365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танцува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 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участие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колективи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Европейските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народи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642A40" w:rsidTr="00015365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Pr="00477BC2" w:rsidRDefault="00642A40" w:rsidP="00015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танцовите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колективи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Димитров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Спомен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Емил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”.-  ГФП с р-л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Павлова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Pr="00477BC2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Pr="00477BC2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НЧ”Христо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Ботев-1959</w:t>
            </w:r>
          </w:p>
        </w:tc>
      </w:tr>
      <w:tr w:rsidR="00642A40" w:rsidTr="00015365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посветен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Всички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заедно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Плевен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танцуват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танцовите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642A40" w:rsidTr="00015365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Регионален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преглед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спортните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клубове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възраст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Североизточна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България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представяне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Четирилистна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Балчик</w:t>
            </w:r>
            <w:proofErr w:type="spellEnd"/>
          </w:p>
        </w:tc>
      </w:tr>
      <w:tr w:rsidR="00642A40" w:rsidTr="00015365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Сърбия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Първо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място</w:t>
            </w:r>
            <w:proofErr w:type="spellEnd"/>
          </w:p>
          <w:p w:rsidR="00642A40" w:rsidRPr="006234A6" w:rsidRDefault="00642A40" w:rsidP="00015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12юни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40" w:rsidRPr="00DC0F29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Белград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Сърбия</w:t>
            </w:r>
            <w:proofErr w:type="spellEnd"/>
          </w:p>
        </w:tc>
      </w:tr>
      <w:tr w:rsidR="00642A40" w:rsidTr="00015365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Юбилеен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концерт «Край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Бургас»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Вокална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фолклорна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читалището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 отличие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кмета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Бургас-Димитър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Николов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25юни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Община Бургас</w:t>
            </w:r>
          </w:p>
        </w:tc>
      </w:tr>
      <w:tr w:rsidR="00642A40" w:rsidTr="00015365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Заключителен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концерт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колективи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читалището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Зала «Катя Попова»</w:t>
            </w:r>
          </w:p>
        </w:tc>
      </w:tr>
      <w:tr w:rsidR="00642A40" w:rsidTr="00015365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Pr="00BB31D0" w:rsidRDefault="00642A40" w:rsidP="00015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Пловдив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Първо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място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Pr="005906A7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септември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гр. Пловдив</w:t>
            </w:r>
          </w:p>
        </w:tc>
      </w:tr>
      <w:tr w:rsidR="00642A40" w:rsidTr="00015365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Pr="005906A7" w:rsidRDefault="00642A40" w:rsidP="00015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Нидерландия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-ШСТ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Pr="005906A7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 и 03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октомври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42A40" w:rsidTr="00015365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Pr="00BB31D0" w:rsidRDefault="00642A40" w:rsidP="00015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четене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съвременни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среща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децата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ЦДГ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посветена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народните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творци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студио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Хеликон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ноември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ЦДГ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  <w:proofErr w:type="spellEnd"/>
          </w:p>
        </w:tc>
      </w:tr>
      <w:tr w:rsidR="00642A40" w:rsidTr="00015365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Тематична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издание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цикъла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Подвиг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пизнателност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памет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посветен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Плевенската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епопея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1877 -1878г.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Pr="005906A7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НЧ”Христо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Ботев-1959”</w:t>
            </w:r>
          </w:p>
        </w:tc>
      </w:tr>
      <w:tr w:rsidR="00642A40" w:rsidTr="00015365">
        <w:trPr>
          <w:trHeight w:val="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Коледен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Коледо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дошла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”,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танцови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колективи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читалището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декември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A40" w:rsidRDefault="00642A40" w:rsidP="00015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</w:tbl>
    <w:p w:rsidR="00642A40" w:rsidRDefault="00642A40" w:rsidP="00642A40"/>
    <w:p w:rsidR="00642A40" w:rsidRDefault="00642A40" w:rsidP="00642A40">
      <w:pPr>
        <w:spacing w:after="200"/>
        <w:jc w:val="center"/>
        <w:rPr>
          <w:rFonts w:ascii="Century" w:eastAsia="Batang" w:hAnsi="Century" w:cs="Times New Roman"/>
          <w:b/>
          <w:sz w:val="32"/>
          <w:szCs w:val="32"/>
        </w:rPr>
      </w:pPr>
    </w:p>
    <w:p w:rsidR="00AD4700" w:rsidRDefault="00AD4700"/>
    <w:sectPr w:rsidR="00AD4700" w:rsidSect="00AD4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B0DCA"/>
    <w:multiLevelType w:val="hybridMultilevel"/>
    <w:tmpl w:val="4FA02452"/>
    <w:lvl w:ilvl="0" w:tplc="9A6A51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642A40"/>
    <w:rsid w:val="0062317B"/>
    <w:rsid w:val="00642A40"/>
    <w:rsid w:val="00AD4700"/>
    <w:rsid w:val="00C07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40"/>
    <w:pPr>
      <w:spacing w:after="0" w:line="240" w:lineRule="auto"/>
    </w:pPr>
    <w:rPr>
      <w:rFonts w:eastAsiaTheme="minorEastAsia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A40"/>
    <w:pPr>
      <w:spacing w:after="0" w:line="240" w:lineRule="auto"/>
    </w:pPr>
    <w:rPr>
      <w:rFonts w:eastAsiaTheme="minorEastAsia"/>
      <w:lang w:val="en-US" w:eastAsia="zh-C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uiPriority w:val="99"/>
    <w:semiHidden/>
    <w:unhideWhenUsed/>
    <w:rsid w:val="00642A40"/>
    <w:rPr>
      <w:rFonts w:ascii="Tahoma" w:hAnsi="Tahoma" w:cs="Tahoma"/>
      <w:sz w:val="16"/>
      <w:szCs w:val="16"/>
    </w:rPr>
  </w:style>
  <w:style w:type="character" w:customStyle="1" w:styleId="a5">
    <w:name w:val="План на документа Знак"/>
    <w:basedOn w:val="a0"/>
    <w:link w:val="a4"/>
    <w:uiPriority w:val="99"/>
    <w:semiHidden/>
    <w:rsid w:val="00642A40"/>
    <w:rPr>
      <w:rFonts w:ascii="Tahoma" w:eastAsiaTheme="minorEastAsia" w:hAnsi="Tahoma" w:cs="Tahoma"/>
      <w:sz w:val="16"/>
      <w:szCs w:val="16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5586</Characters>
  <Application>Microsoft Office Word</Application>
  <DocSecurity>0</DocSecurity>
  <Lines>46</Lines>
  <Paragraphs>13</Paragraphs>
  <ScaleCrop>false</ScaleCrop>
  <Company>Grizli777</Company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2022-03-30T09:10:00Z</dcterms:created>
  <dcterms:modified xsi:type="dcterms:W3CDTF">2022-03-30T09:10:00Z</dcterms:modified>
</cp:coreProperties>
</file>